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A26FDE" w14:textId="77777777" w:rsidR="00CD0F84" w:rsidRPr="00DE5A16" w:rsidRDefault="00CD0F84" w:rsidP="00621B0E">
      <w:pPr>
        <w:spacing w:after="0"/>
        <w:ind w:left="851" w:right="141"/>
        <w:jc w:val="center"/>
        <w:rPr>
          <w:rFonts w:asciiTheme="majorHAnsi" w:hAnsiTheme="majorHAnsi" w:cs="Tahoma"/>
          <w:b/>
          <w:sz w:val="40"/>
          <w:szCs w:val="40"/>
          <w:lang w:val="en-US"/>
        </w:rPr>
      </w:pPr>
    </w:p>
    <w:p w14:paraId="58AA6BCB" w14:textId="77777777" w:rsidR="00651D62" w:rsidRDefault="00651D62" w:rsidP="00CC3B31">
      <w:pPr>
        <w:ind w:left="284" w:right="141"/>
        <w:jc w:val="center"/>
        <w:rPr>
          <w:rFonts w:asciiTheme="majorHAnsi" w:hAnsiTheme="majorHAnsi" w:cs="Tahoma"/>
          <w:b/>
          <w:sz w:val="48"/>
          <w:szCs w:val="48"/>
        </w:rPr>
      </w:pPr>
      <w:r w:rsidRPr="00EC00FC">
        <w:rPr>
          <w:rFonts w:asciiTheme="majorHAnsi" w:hAnsiTheme="majorHAnsi" w:cs="Tahoma"/>
          <w:b/>
          <w:sz w:val="48"/>
          <w:szCs w:val="48"/>
        </w:rPr>
        <w:t>ИНВЕСТИЦИОНЕН ПРОЕКТ</w:t>
      </w:r>
    </w:p>
    <w:p w14:paraId="1CF623EA" w14:textId="77777777" w:rsidR="00621B0E" w:rsidRPr="00621B0E" w:rsidRDefault="00621B0E" w:rsidP="00CC3B31">
      <w:pPr>
        <w:ind w:left="284" w:right="141"/>
        <w:jc w:val="center"/>
        <w:rPr>
          <w:rFonts w:asciiTheme="majorHAnsi" w:hAnsiTheme="majorHAnsi" w:cs="Tahoma"/>
          <w:b/>
          <w:sz w:val="12"/>
          <w:szCs w:val="12"/>
        </w:rPr>
      </w:pP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950"/>
        <w:gridCol w:w="7256"/>
      </w:tblGrid>
      <w:tr w:rsidR="00CC3B31" w14:paraId="0018F4D8" w14:textId="77777777" w:rsidTr="003D5946">
        <w:tc>
          <w:tcPr>
            <w:tcW w:w="2835" w:type="dxa"/>
          </w:tcPr>
          <w:p w14:paraId="29CC8154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ОБЕКТ</w:t>
            </w: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  <w:lang w:val="en-US"/>
              </w:rPr>
              <w:t>:</w:t>
            </w:r>
            <w:r>
              <w:rPr>
                <w:rFonts w:asciiTheme="majorHAnsi" w:eastAsia="Times New Roman" w:hAnsiTheme="majorHAnsi" w:cs="Tahoma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7371" w:type="dxa"/>
          </w:tcPr>
          <w:p w14:paraId="258A4BA2" w14:textId="77777777" w:rsidR="00FE06AE" w:rsidRPr="00FE06AE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ТЕКУЩ РЕМОНТ НА АДМИНИСТРАТИВНА СГРАДА </w:t>
            </w:r>
          </w:p>
          <w:p w14:paraId="458450B4" w14:textId="77777777" w:rsidR="00CC3B31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НА  "АЕЦ Козлодуй - Нови мощности" ЕАД.</w:t>
            </w:r>
          </w:p>
        </w:tc>
      </w:tr>
      <w:tr w:rsidR="00CC3B31" w14:paraId="044E59BE" w14:textId="77777777" w:rsidTr="003D5946">
        <w:tc>
          <w:tcPr>
            <w:tcW w:w="2835" w:type="dxa"/>
          </w:tcPr>
          <w:p w14:paraId="5875A1B6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МЕСТОНАХОЖДЕНИЕ:</w:t>
            </w:r>
          </w:p>
        </w:tc>
        <w:tc>
          <w:tcPr>
            <w:tcW w:w="7371" w:type="dxa"/>
          </w:tcPr>
          <w:p w14:paraId="33C9B982" w14:textId="77777777" w:rsidR="00FE06AE" w:rsidRPr="00FE06AE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ул."Панайот Хитов" №1а, гр. Козлодуй</w:t>
            </w:r>
          </w:p>
          <w:p w14:paraId="5CDE710A" w14:textId="77777777" w:rsidR="00FE06AE" w:rsidRPr="00FE06AE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общ. Козлодуй, обл. Враца.</w:t>
            </w:r>
          </w:p>
          <w:p w14:paraId="5CA36B0B" w14:textId="77777777" w:rsidR="00CC3B31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ид. сграда: 37798.501.41.3, 37798.501.41.4</w:t>
            </w:r>
          </w:p>
        </w:tc>
      </w:tr>
      <w:tr w:rsidR="00CC3B31" w14:paraId="77D9238E" w14:textId="77777777" w:rsidTr="003D5946">
        <w:tc>
          <w:tcPr>
            <w:tcW w:w="2835" w:type="dxa"/>
          </w:tcPr>
          <w:p w14:paraId="4CD59235" w14:textId="77777777" w:rsidR="003D5946" w:rsidRDefault="003D5946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  <w:p w14:paraId="3856E055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ЧАСТ:</w:t>
            </w:r>
            <w:r w:rsidRPr="00292CC7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  </w:t>
            </w:r>
          </w:p>
        </w:tc>
        <w:tc>
          <w:tcPr>
            <w:tcW w:w="7371" w:type="dxa"/>
          </w:tcPr>
          <w:p w14:paraId="77E8F7FD" w14:textId="77777777" w:rsidR="003D5946" w:rsidRDefault="003D5946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  <w:p w14:paraId="3F7EA051" w14:textId="4992AB83" w:rsidR="00CC3B31" w:rsidRDefault="00BD021C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ЕЛЕКТРО</w:t>
            </w:r>
          </w:p>
        </w:tc>
      </w:tr>
      <w:tr w:rsidR="00CC3B31" w14:paraId="3063FEB4" w14:textId="77777777" w:rsidTr="003D5946">
        <w:tc>
          <w:tcPr>
            <w:tcW w:w="2835" w:type="dxa"/>
          </w:tcPr>
          <w:p w14:paraId="60360083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  <w:t>ФАЗА:</w:t>
            </w:r>
          </w:p>
        </w:tc>
        <w:tc>
          <w:tcPr>
            <w:tcW w:w="7371" w:type="dxa"/>
          </w:tcPr>
          <w:p w14:paraId="12BE7A3C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sz w:val="28"/>
                <w:szCs w:val="28"/>
              </w:rPr>
              <w:t>ТЕХНИЧЕСКИ ПРОЕКТ</w:t>
            </w:r>
          </w:p>
        </w:tc>
      </w:tr>
      <w:tr w:rsidR="00CC3B31" w14:paraId="1C32DF9A" w14:textId="77777777" w:rsidTr="003D5946">
        <w:tc>
          <w:tcPr>
            <w:tcW w:w="2835" w:type="dxa"/>
          </w:tcPr>
          <w:p w14:paraId="072F0DFF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</w:pPr>
          </w:p>
        </w:tc>
        <w:tc>
          <w:tcPr>
            <w:tcW w:w="7371" w:type="dxa"/>
          </w:tcPr>
          <w:p w14:paraId="33389181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</w:p>
        </w:tc>
      </w:tr>
      <w:tr w:rsidR="00CC3B31" w14:paraId="4FAC70A9" w14:textId="77777777" w:rsidTr="003D5946">
        <w:tc>
          <w:tcPr>
            <w:tcW w:w="2835" w:type="dxa"/>
          </w:tcPr>
          <w:p w14:paraId="66B8D356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В</w:t>
            </w:r>
            <w:r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ЪЗЛОЖИТЕЛ</w:t>
            </w: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:</w:t>
            </w:r>
          </w:p>
        </w:tc>
        <w:tc>
          <w:tcPr>
            <w:tcW w:w="7371" w:type="dxa"/>
          </w:tcPr>
          <w:p w14:paraId="5B907384" w14:textId="77777777" w:rsidR="00CC3B31" w:rsidRPr="00292CC7" w:rsidRDefault="00FE06AE" w:rsidP="00CC3B31">
            <w:pPr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"АЕЦ Козлодуй - Нови мощности" ЕАД</w:t>
            </w:r>
          </w:p>
        </w:tc>
      </w:tr>
      <w:tr w:rsidR="00CC3B31" w14:paraId="5407C4DB" w14:textId="77777777" w:rsidTr="003D5946">
        <w:tc>
          <w:tcPr>
            <w:tcW w:w="2835" w:type="dxa"/>
          </w:tcPr>
          <w:p w14:paraId="256AD7D7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</w:tc>
        <w:tc>
          <w:tcPr>
            <w:tcW w:w="7371" w:type="dxa"/>
          </w:tcPr>
          <w:p w14:paraId="0EE721C9" w14:textId="77777777" w:rsidR="00CC3B31" w:rsidRPr="001053B6" w:rsidRDefault="00CC3B31" w:rsidP="00334557">
            <w:pPr>
              <w:ind w:right="1160"/>
              <w:jc w:val="right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/подпис</w:t>
            </w:r>
            <w:r w:rsidR="00334557"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, п</w:t>
            </w: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ечат</w:t>
            </w:r>
            <w:r w:rsidR="00334557"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 xml:space="preserve"> ако е приложимо</w:t>
            </w: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</w:t>
            </w:r>
          </w:p>
        </w:tc>
      </w:tr>
    </w:tbl>
    <w:p w14:paraId="4917DF2C" w14:textId="77777777" w:rsidR="00651D62" w:rsidRPr="000F0692" w:rsidRDefault="00651D62" w:rsidP="000F0692">
      <w:pPr>
        <w:spacing w:after="0"/>
        <w:ind w:left="284" w:right="141"/>
        <w:jc w:val="both"/>
        <w:rPr>
          <w:rFonts w:asciiTheme="majorHAnsi" w:hAnsiTheme="majorHAnsi" w:cs="Tahoma"/>
          <w:b/>
          <w:sz w:val="24"/>
          <w:szCs w:val="24"/>
        </w:rPr>
      </w:pPr>
    </w:p>
    <w:tbl>
      <w:tblPr>
        <w:tblStyle w:val="TableGrid"/>
        <w:tblpPr w:leftFromText="141" w:rightFromText="141" w:vertAnchor="text" w:tblpX="142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ted" w:sz="4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</w:tblGrid>
      <w:tr w:rsidR="007D5CCB" w14:paraId="39C8044A" w14:textId="77777777" w:rsidTr="007D5CCB">
        <w:tc>
          <w:tcPr>
            <w:tcW w:w="4536" w:type="dxa"/>
            <w:tcBorders>
              <w:top w:val="nil"/>
              <w:bottom w:val="nil"/>
            </w:tcBorders>
          </w:tcPr>
          <w:p w14:paraId="33D97E1E" w14:textId="77777777" w:rsidR="007D5CCB" w:rsidRDefault="007D5CCB" w:rsidP="009C7B1F">
            <w:pPr>
              <w:ind w:right="-115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СЪГЛАСУВАЛИ СПЕЦИАЛНОСТИ</w:t>
            </w:r>
            <w:r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 xml:space="preserve"> ПО ЧАСТИ</w:t>
            </w:r>
            <w:r w:rsidRPr="00292CC7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:</w:t>
            </w:r>
          </w:p>
        </w:tc>
      </w:tr>
      <w:tr w:rsidR="007D5CCB" w14:paraId="039134DE" w14:textId="77777777" w:rsidTr="007D5CCB">
        <w:tc>
          <w:tcPr>
            <w:tcW w:w="4536" w:type="dxa"/>
            <w:tcBorders>
              <w:top w:val="nil"/>
              <w:bottom w:val="single" w:sz="4" w:space="0" w:color="auto"/>
            </w:tcBorders>
          </w:tcPr>
          <w:p w14:paraId="495957FC" w14:textId="77777777" w:rsidR="007D5CCB" w:rsidRPr="00307805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sz w:val="24"/>
                <w:szCs w:val="24"/>
                <w:lang w:val="en-US"/>
              </w:rPr>
            </w:pPr>
            <w:r w:rsidRPr="00307805"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  <w:t>IN COORDINATION WITH</w:t>
            </w:r>
            <w:r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  <w:t>:</w:t>
            </w:r>
          </w:p>
        </w:tc>
      </w:tr>
      <w:tr w:rsidR="007D5CCB" w14:paraId="5EA6F427" w14:textId="77777777" w:rsidTr="007D5CCB">
        <w:tc>
          <w:tcPr>
            <w:tcW w:w="4536" w:type="dxa"/>
            <w:tcBorders>
              <w:top w:val="single" w:sz="4" w:space="0" w:color="auto"/>
            </w:tcBorders>
          </w:tcPr>
          <w:p w14:paraId="74A5E5B6" w14:textId="77777777" w:rsidR="007D5CCB" w:rsidRPr="00E446C3" w:rsidRDefault="00FE06AE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Архитектура и ПБ</w:t>
            </w:r>
            <w:r w:rsidR="007D5CCB"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</w:t>
            </w:r>
            <w:r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Architecture, FS</w:t>
            </w:r>
            <w:r w:rsidR="007D5CCB"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:</w:t>
            </w:r>
          </w:p>
          <w:p w14:paraId="1B6A78BF" w14:textId="77777777" w:rsidR="007D5CCB" w:rsidRPr="00FE06AE" w:rsidRDefault="00FE06AE" w:rsidP="009C7B1F">
            <w:pPr>
              <w:ind w:right="141"/>
              <w:jc w:val="both"/>
              <w:rPr>
                <w:rFonts w:asciiTheme="majorHAnsi" w:hAnsiTheme="majorHAnsi" w:cs="Tahoma"/>
                <w:b/>
                <w:iCs/>
                <w:sz w:val="24"/>
                <w:szCs w:val="24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арх. Ангел ЕНКИН</w:t>
            </w:r>
          </w:p>
        </w:tc>
      </w:tr>
      <w:tr w:rsidR="00FE06AE" w14:paraId="200A5310" w14:textId="77777777" w:rsidTr="007D5CCB">
        <w:tc>
          <w:tcPr>
            <w:tcW w:w="4536" w:type="dxa"/>
          </w:tcPr>
          <w:p w14:paraId="45F161EC" w14:textId="77777777" w:rsidR="00FE06AE" w:rsidRPr="00E446C3" w:rsidRDefault="00FE06AE" w:rsidP="00FE06AE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 w:rsidRPr="00307805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Конструктивна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/Structural:</w:t>
            </w:r>
          </w:p>
          <w:p w14:paraId="584667D6" w14:textId="77777777" w:rsidR="00FE06AE" w:rsidRDefault="00FE06AE" w:rsidP="00FE06AE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Коста ДЕДОВ</w:t>
            </w:r>
          </w:p>
        </w:tc>
      </w:tr>
      <w:tr w:rsidR="007D5CCB" w14:paraId="51C84589" w14:textId="77777777" w:rsidTr="007D5CCB">
        <w:tc>
          <w:tcPr>
            <w:tcW w:w="4536" w:type="dxa"/>
          </w:tcPr>
          <w:p w14:paraId="4F336700" w14:textId="77777777" w:rsidR="007D5CCB" w:rsidRPr="00FE06AE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ОВК</w:t>
            </w:r>
            <w:r w:rsidR="00FE06AE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 xml:space="preserve"> и ЕЕ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/HVAC</w:t>
            </w:r>
            <w:r w:rsidR="00FE06AE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, ЕЕ</w:t>
            </w:r>
          </w:p>
          <w:p w14:paraId="02034059" w14:textId="77777777" w:rsidR="007D5CCB" w:rsidRDefault="007D5CCB" w:rsidP="009C7B1F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Стоян П</w:t>
            </w:r>
            <w:r w:rsidR="00FE06AE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ОПОВ</w:t>
            </w:r>
          </w:p>
        </w:tc>
      </w:tr>
      <w:tr w:rsidR="007D5CCB" w14:paraId="39D20162" w14:textId="77777777" w:rsidTr="007D5CCB">
        <w:tc>
          <w:tcPr>
            <w:tcW w:w="4536" w:type="dxa"/>
          </w:tcPr>
          <w:p w14:paraId="0B208340" w14:textId="77777777" w:rsidR="007D5CCB" w:rsidRPr="00E446C3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 w:rsidRPr="00E446C3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ВиК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</w:t>
            </w:r>
            <w:r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WS</w:t>
            </w:r>
          </w:p>
          <w:p w14:paraId="7957D6A2" w14:textId="77777777" w:rsidR="007D5CCB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 w:rsidR="00FE06AE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Стоян СТОЯНОВ</w:t>
            </w:r>
          </w:p>
        </w:tc>
      </w:tr>
    </w:tbl>
    <w:p w14:paraId="488BE23F" w14:textId="77777777" w:rsidR="00651D62" w:rsidRDefault="009C7B1F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  <w:r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  <w:br w:type="textWrapping" w:clear="all"/>
      </w:r>
    </w:p>
    <w:p w14:paraId="18B5BEB9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0F627875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4FB3CB4A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3F8AA4DC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5670"/>
      </w:tblGrid>
      <w:tr w:rsidR="00621B0E" w14:paraId="106CC4D1" w14:textId="77777777" w:rsidTr="001A5313">
        <w:tc>
          <w:tcPr>
            <w:tcW w:w="4536" w:type="dxa"/>
            <w:tcBorders>
              <w:bottom w:val="single" w:sz="4" w:space="0" w:color="auto"/>
            </w:tcBorders>
          </w:tcPr>
          <w:p w14:paraId="44E350A2" w14:textId="77777777" w:rsidR="00621B0E" w:rsidRPr="00896E29" w:rsidRDefault="00621B0E" w:rsidP="00F62269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ПРОЕКТАНТ:</w:t>
            </w:r>
          </w:p>
        </w:tc>
        <w:tc>
          <w:tcPr>
            <w:tcW w:w="5670" w:type="dxa"/>
          </w:tcPr>
          <w:p w14:paraId="5F991FFB" w14:textId="77777777" w:rsidR="00621B0E" w:rsidRDefault="00621B0E" w:rsidP="00F6226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4"/>
                <w:szCs w:val="24"/>
              </w:rPr>
            </w:pPr>
          </w:p>
        </w:tc>
      </w:tr>
      <w:tr w:rsidR="00621B0E" w14:paraId="0F80AAEB" w14:textId="77777777" w:rsidTr="001A5313">
        <w:tc>
          <w:tcPr>
            <w:tcW w:w="4536" w:type="dxa"/>
            <w:tcBorders>
              <w:top w:val="single" w:sz="4" w:space="0" w:color="auto"/>
            </w:tcBorders>
          </w:tcPr>
          <w:p w14:paraId="37C7373B" w14:textId="77777777" w:rsidR="00621B0E" w:rsidRPr="00307805" w:rsidRDefault="00621B0E" w:rsidP="00F6226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sz w:val="24"/>
                <w:szCs w:val="24"/>
                <w:lang w:val="en-US"/>
              </w:rPr>
            </w:pPr>
            <w:r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  <w:t>DESIGNER:</w:t>
            </w:r>
          </w:p>
        </w:tc>
        <w:tc>
          <w:tcPr>
            <w:tcW w:w="5670" w:type="dxa"/>
          </w:tcPr>
          <w:p w14:paraId="709E99D6" w14:textId="77777777" w:rsidR="00621B0E" w:rsidRDefault="00621B0E" w:rsidP="00F6226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</w:pPr>
          </w:p>
        </w:tc>
      </w:tr>
      <w:tr w:rsidR="00621B0E" w14:paraId="46602913" w14:textId="77777777" w:rsidTr="001A5313">
        <w:tc>
          <w:tcPr>
            <w:tcW w:w="4536" w:type="dxa"/>
          </w:tcPr>
          <w:p w14:paraId="5629BCBB" w14:textId="494221D9" w:rsidR="00621B0E" w:rsidRPr="00307805" w:rsidRDefault="00BD021C" w:rsidP="00F62269">
            <w:pPr>
              <w:ind w:right="141"/>
              <w:jc w:val="both"/>
              <w:rPr>
                <w:rFonts w:asciiTheme="majorHAnsi" w:hAnsiTheme="majorHAnsi" w:cs="Tahoma"/>
                <w:b/>
                <w:iCs/>
                <w:sz w:val="24"/>
                <w:szCs w:val="24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Инж. Тодор Петракиев</w:t>
            </w:r>
          </w:p>
        </w:tc>
        <w:tc>
          <w:tcPr>
            <w:tcW w:w="5670" w:type="dxa"/>
          </w:tcPr>
          <w:p w14:paraId="1A3A3717" w14:textId="77777777" w:rsidR="00621B0E" w:rsidRPr="00307805" w:rsidRDefault="00621B0E" w:rsidP="00F62269">
            <w:pPr>
              <w:ind w:right="141"/>
              <w:jc w:val="center"/>
              <w:rPr>
                <w:rFonts w:asciiTheme="majorHAnsi" w:hAnsiTheme="majorHAnsi" w:cs="Tahoma"/>
                <w:bCs/>
                <w:i/>
                <w:iCs/>
                <w:sz w:val="20"/>
                <w:szCs w:val="20"/>
              </w:rPr>
            </w:pPr>
          </w:p>
        </w:tc>
      </w:tr>
      <w:tr w:rsidR="00621B0E" w14:paraId="69353B88" w14:textId="77777777" w:rsidTr="001A5313">
        <w:tc>
          <w:tcPr>
            <w:tcW w:w="4536" w:type="dxa"/>
            <w:vAlign w:val="bottom"/>
          </w:tcPr>
          <w:p w14:paraId="72148ED2" w14:textId="77777777" w:rsidR="00FE06AE" w:rsidRDefault="00FE06AE" w:rsidP="000F0692">
            <w:pPr>
              <w:ind w:right="141"/>
              <w:jc w:val="center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</w:p>
          <w:p w14:paraId="19B81516" w14:textId="77777777" w:rsidR="00FE06AE" w:rsidRDefault="00FE06AE" w:rsidP="000F0692">
            <w:pPr>
              <w:ind w:right="141"/>
              <w:jc w:val="center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</w:p>
          <w:p w14:paraId="460DBE24" w14:textId="77777777" w:rsidR="00621B0E" w:rsidRPr="001053B6" w:rsidRDefault="00621B0E" w:rsidP="000F0692">
            <w:pPr>
              <w:ind w:right="141"/>
              <w:jc w:val="center"/>
              <w:rPr>
                <w:rFonts w:asciiTheme="majorHAnsi" w:hAnsiTheme="majorHAnsi" w:cs="Tahoma"/>
                <w:b/>
                <w:iCs/>
                <w:sz w:val="16"/>
                <w:szCs w:val="16"/>
              </w:rPr>
            </w:pP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/подпис и печат/</w:t>
            </w:r>
          </w:p>
        </w:tc>
        <w:tc>
          <w:tcPr>
            <w:tcW w:w="5670" w:type="dxa"/>
            <w:vAlign w:val="bottom"/>
          </w:tcPr>
          <w:p w14:paraId="18443A0E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0C73EFCC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56C32E3D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18D1BECB" w14:textId="77777777" w:rsidR="00FE06AE" w:rsidRDefault="00FE06A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4191230D" w14:textId="77777777" w:rsidR="00FE06AE" w:rsidRDefault="00FE06A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77FA7120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5DD2DCCC" w14:textId="77777777" w:rsidR="000F0692" w:rsidRDefault="000F0692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7D6D67D4" w14:textId="77777777" w:rsidR="001053B6" w:rsidRPr="001053B6" w:rsidRDefault="00621B0E" w:rsidP="001053B6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  <w:r w:rsidRPr="00896E29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СОФИЯ</w:t>
            </w:r>
            <w:r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 xml:space="preserve">, </w:t>
            </w:r>
            <w:r w:rsidR="00FE06AE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Декември</w:t>
            </w:r>
            <w:r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 xml:space="preserve"> </w:t>
            </w:r>
            <w:r w:rsidRPr="00896E29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20</w:t>
            </w:r>
            <w:r w:rsidR="00FE06AE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24</w:t>
            </w:r>
            <w:r w:rsidRPr="00896E29">
              <w:rPr>
                <w:rFonts w:asciiTheme="majorHAnsi" w:eastAsia="Times New Roman" w:hAnsiTheme="majorHAnsi" w:cs="Tahoma"/>
                <w:sz w:val="24"/>
                <w:szCs w:val="24"/>
              </w:rPr>
              <w:t xml:space="preserve"> </w:t>
            </w:r>
            <w:r w:rsidRPr="00896E29">
              <w:rPr>
                <w:rFonts w:asciiTheme="majorHAnsi" w:eastAsia="Malgun Gothic" w:hAnsiTheme="majorHAnsi" w:cs="Tahoma"/>
                <w:sz w:val="24"/>
                <w:szCs w:val="24"/>
                <w:lang w:eastAsia="ko-KR"/>
              </w:rPr>
              <w:t>г.</w:t>
            </w:r>
          </w:p>
        </w:tc>
      </w:tr>
    </w:tbl>
    <w:p w14:paraId="7A715C53" w14:textId="2C437C69" w:rsidR="00A047E8" w:rsidRPr="00EC00FC" w:rsidRDefault="00A047E8" w:rsidP="00BD021C">
      <w:pPr>
        <w:overflowPunct w:val="0"/>
        <w:autoSpaceDE w:val="0"/>
        <w:autoSpaceDN w:val="0"/>
        <w:adjustRightInd w:val="0"/>
        <w:spacing w:after="0" w:line="240" w:lineRule="auto"/>
        <w:ind w:right="141"/>
        <w:textAlignment w:val="baseline"/>
        <w:rPr>
          <w:rFonts w:asciiTheme="majorHAnsi" w:eastAsia="Times New Roman" w:hAnsiTheme="majorHAnsi" w:cs="Tahoma"/>
          <w:sz w:val="24"/>
          <w:szCs w:val="24"/>
          <w:lang w:val="en-US"/>
        </w:rPr>
      </w:pPr>
    </w:p>
    <w:sectPr w:rsidR="00A047E8" w:rsidRPr="00EC00FC" w:rsidSect="009C7B1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993" w:right="424" w:bottom="851" w:left="1134" w:header="17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0D02E8" w14:textId="77777777" w:rsidR="0095093F" w:rsidRDefault="0095093F" w:rsidP="009220A8">
      <w:pPr>
        <w:spacing w:after="0" w:line="240" w:lineRule="auto"/>
      </w:pPr>
      <w:r>
        <w:separator/>
      </w:r>
    </w:p>
  </w:endnote>
  <w:endnote w:type="continuationSeparator" w:id="0">
    <w:p w14:paraId="24B937FD" w14:textId="77777777" w:rsidR="0095093F" w:rsidRDefault="0095093F" w:rsidP="00922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F161FC" w14:textId="77777777" w:rsidR="00A047E8" w:rsidRPr="00A047E8" w:rsidRDefault="00A047E8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color w:val="222A35" w:themeColor="text2" w:themeShade="80"/>
        <w:sz w:val="20"/>
        <w:szCs w:val="20"/>
      </w:rPr>
    </w:pPr>
    <w:r w:rsidRPr="00A047E8">
      <w:rPr>
        <w:rFonts w:asciiTheme="majorHAnsi" w:hAnsiTheme="majorHAnsi" w:cstheme="majorHAnsi"/>
        <w:color w:val="8496B0" w:themeColor="text2" w:themeTint="99"/>
        <w:spacing w:val="60"/>
        <w:sz w:val="20"/>
        <w:szCs w:val="20"/>
      </w:rPr>
      <w:t>Страница</w:t>
    </w:r>
    <w:r w:rsidRPr="00A047E8">
      <w:rPr>
        <w:rFonts w:asciiTheme="majorHAnsi" w:hAnsiTheme="majorHAnsi" w:cstheme="majorHAnsi"/>
        <w:color w:val="8496B0" w:themeColor="text2" w:themeTint="99"/>
        <w:sz w:val="20"/>
        <w:szCs w:val="20"/>
      </w:rPr>
      <w:t xml:space="preserve"> 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begin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instrText>PAGE   \* MERGEFORMAT</w:instrTex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separate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>1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end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 xml:space="preserve"> | 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begin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instrText>NUMPAGES  \* Arabic  \* MERGEFORMAT</w:instrTex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separate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>1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end"/>
    </w:r>
  </w:p>
  <w:p w14:paraId="4948F848" w14:textId="77777777" w:rsidR="00A047E8" w:rsidRDefault="00A047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4E5B8" w14:textId="77777777" w:rsidR="00BC79E9" w:rsidRPr="00E93535" w:rsidRDefault="00BD021C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sz w:val="20"/>
        <w:szCs w:val="20"/>
      </w:rPr>
    </w:pPr>
    <w:r>
      <w:pict w14:anchorId="754B248A">
        <v:rect id="_x0000_i1026" style="width:510.25pt;height:1pt" o:hralign="center" o:hrstd="t" o:hrnoshade="t" o:hr="t" fillcolor="black [3213]" stroked="f"/>
      </w:pict>
    </w:r>
    <w:r w:rsidR="00BC79E9" w:rsidRPr="00E93535">
      <w:rPr>
        <w:rFonts w:asciiTheme="majorHAnsi" w:hAnsiTheme="majorHAnsi" w:cstheme="majorHAnsi"/>
        <w:spacing w:val="60"/>
        <w:sz w:val="20"/>
        <w:szCs w:val="20"/>
      </w:rPr>
      <w:t>Страница</w:t>
    </w:r>
    <w:r w:rsidR="00BC79E9" w:rsidRPr="00E93535">
      <w:rPr>
        <w:rFonts w:asciiTheme="majorHAnsi" w:hAnsiTheme="majorHAnsi" w:cstheme="majorHAnsi"/>
        <w:sz w:val="20"/>
        <w:szCs w:val="20"/>
      </w:rPr>
      <w:t xml:space="preserve"> 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begin"/>
    </w:r>
    <w:r w:rsidR="00BC79E9" w:rsidRPr="00E93535">
      <w:rPr>
        <w:rFonts w:asciiTheme="majorHAnsi" w:hAnsiTheme="majorHAnsi" w:cstheme="majorHAnsi"/>
        <w:sz w:val="20"/>
        <w:szCs w:val="20"/>
      </w:rPr>
      <w:instrText>PAGE   \* MERGEFORMAT</w:instrText>
    </w:r>
    <w:r w:rsidR="00BC79E9" w:rsidRPr="00E93535">
      <w:rPr>
        <w:rFonts w:asciiTheme="majorHAnsi" w:hAnsiTheme="majorHAnsi" w:cstheme="majorHAnsi"/>
        <w:sz w:val="20"/>
        <w:szCs w:val="20"/>
      </w:rPr>
      <w:fldChar w:fldCharType="separate"/>
    </w:r>
    <w:r w:rsidR="00BC79E9" w:rsidRPr="00E93535">
      <w:rPr>
        <w:rFonts w:asciiTheme="majorHAnsi" w:hAnsiTheme="majorHAnsi" w:cstheme="majorHAnsi"/>
        <w:sz w:val="20"/>
        <w:szCs w:val="20"/>
      </w:rPr>
      <w:t>1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end"/>
    </w:r>
    <w:r w:rsidR="00BC79E9" w:rsidRPr="00E93535">
      <w:rPr>
        <w:rFonts w:asciiTheme="majorHAnsi" w:hAnsiTheme="majorHAnsi" w:cstheme="majorHAnsi"/>
        <w:sz w:val="20"/>
        <w:szCs w:val="20"/>
      </w:rPr>
      <w:t xml:space="preserve"> | 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begin"/>
    </w:r>
    <w:r w:rsidR="00BC79E9" w:rsidRPr="00E93535">
      <w:rPr>
        <w:rFonts w:asciiTheme="majorHAnsi" w:hAnsiTheme="majorHAnsi" w:cstheme="majorHAnsi"/>
        <w:sz w:val="20"/>
        <w:szCs w:val="20"/>
      </w:rPr>
      <w:instrText>NUMPAGES  \* Arabic  \* MERGEFORMAT</w:instrText>
    </w:r>
    <w:r w:rsidR="00BC79E9" w:rsidRPr="00E93535">
      <w:rPr>
        <w:rFonts w:asciiTheme="majorHAnsi" w:hAnsiTheme="majorHAnsi" w:cstheme="majorHAnsi"/>
        <w:sz w:val="20"/>
        <w:szCs w:val="20"/>
      </w:rPr>
      <w:fldChar w:fldCharType="separate"/>
    </w:r>
    <w:r w:rsidR="00BC79E9" w:rsidRPr="00E93535">
      <w:rPr>
        <w:rFonts w:asciiTheme="majorHAnsi" w:hAnsiTheme="majorHAnsi" w:cstheme="majorHAnsi"/>
        <w:sz w:val="20"/>
        <w:szCs w:val="20"/>
      </w:rPr>
      <w:t>1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6A927" w14:textId="77777777" w:rsidR="00A047E8" w:rsidRPr="002564D4" w:rsidRDefault="001053B6" w:rsidP="00A047E8">
    <w:pPr>
      <w:pStyle w:val="Footer"/>
      <w:ind w:left="284" w:hanging="284"/>
      <w:rPr>
        <w:sz w:val="18"/>
        <w:szCs w:val="18"/>
        <w:lang w:val="en-US"/>
      </w:rPr>
    </w:pPr>
    <w:r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7E2276" wp14:editId="35FCE627">
              <wp:simplePos x="0" y="0"/>
              <wp:positionH relativeFrom="column">
                <wp:posOffset>8890</wp:posOffset>
              </wp:positionH>
              <wp:positionV relativeFrom="paragraph">
                <wp:posOffset>86465</wp:posOffset>
              </wp:positionV>
              <wp:extent cx="6559550" cy="0"/>
              <wp:effectExtent l="0" t="0" r="0" b="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5955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0D9EE1C" id="Straight Connector 15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.7pt,6.8pt" to="517.2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" strokecolor="black [3213]" strokeweight=".5pt">
              <v:stroke joinstyle="miter"/>
            </v:line>
          </w:pict>
        </mc:Fallback>
      </mc:AlternateContent>
    </w:r>
  </w:p>
  <w:p w14:paraId="757427DD" w14:textId="77777777" w:rsidR="00A047E8" w:rsidRDefault="00A047E8" w:rsidP="00334557">
    <w:pPr>
      <w:pStyle w:val="Footer"/>
      <w:tabs>
        <w:tab w:val="clear" w:pos="9026"/>
        <w:tab w:val="right" w:pos="10348"/>
      </w:tabs>
      <w:rPr>
        <w:sz w:val="18"/>
        <w:szCs w:val="18"/>
        <w:lang w:val="en-US"/>
      </w:rPr>
    </w:pPr>
    <w:r w:rsidRPr="002564D4">
      <w:rPr>
        <w:b/>
        <w:bCs/>
        <w:sz w:val="18"/>
        <w:szCs w:val="18"/>
      </w:rPr>
      <w:t>ЕКА СТУДИО ЕООД</w:t>
    </w:r>
    <w:r w:rsidRPr="00651D62">
      <w:rPr>
        <w:b/>
        <w:bCs/>
        <w:sz w:val="40"/>
        <w:szCs w:val="40"/>
      </w:rPr>
      <w:t xml:space="preserve"> </w:t>
    </w:r>
    <w:r w:rsidR="001D0462">
      <w:rPr>
        <w:rFonts w:ascii="Calibri Light" w:hAnsi="Calibri Light" w:cs="Calibri Light"/>
        <w:b/>
        <w:bCs/>
        <w:sz w:val="18"/>
        <w:szCs w:val="18"/>
      </w:rPr>
      <w:t>●</w:t>
    </w:r>
    <w:r w:rsidRPr="002564D4">
      <w:rPr>
        <w:b/>
        <w:bCs/>
        <w:sz w:val="18"/>
        <w:szCs w:val="18"/>
      </w:rPr>
      <w:t xml:space="preserve"> </w:t>
    </w:r>
    <w:r w:rsidRPr="002564D4">
      <w:rPr>
        <w:sz w:val="18"/>
        <w:szCs w:val="18"/>
      </w:rPr>
      <w:t>1700 СОФИЯ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b/>
        <w:bCs/>
        <w:sz w:val="18"/>
        <w:szCs w:val="18"/>
      </w:rPr>
      <w:t xml:space="preserve"> </w:t>
    </w:r>
    <w:r w:rsidRPr="002564D4">
      <w:rPr>
        <w:sz w:val="18"/>
        <w:szCs w:val="18"/>
      </w:rPr>
      <w:t>КВ. ВИТОША БЛ</w:t>
    </w:r>
    <w:r w:rsidR="00452696">
      <w:rPr>
        <w:sz w:val="18"/>
        <w:szCs w:val="18"/>
        <w:lang w:val="en-US"/>
      </w:rPr>
      <w:t>.</w:t>
    </w:r>
    <w:r w:rsidRPr="002564D4">
      <w:rPr>
        <w:sz w:val="18"/>
        <w:szCs w:val="18"/>
      </w:rPr>
      <w:t>5Б ЕТ.1 ОФИС 8</w:t>
    </w:r>
    <w:r w:rsidRPr="002564D4">
      <w:rPr>
        <w:b/>
        <w:bCs/>
        <w:sz w:val="18"/>
        <w:szCs w:val="18"/>
      </w:rPr>
      <w:t xml:space="preserve"> </w:t>
    </w:r>
    <w:r w:rsidR="001D0462">
      <w:rPr>
        <w:rFonts w:ascii="Calibri Light" w:hAnsi="Calibri Light" w:cs="Calibri Light"/>
        <w:b/>
        <w:bCs/>
        <w:sz w:val="18"/>
        <w:szCs w:val="18"/>
      </w:rPr>
      <w:t>●</w:t>
    </w:r>
    <w:r w:rsidR="001D0462">
      <w:rPr>
        <w:b/>
        <w:bCs/>
        <w:sz w:val="18"/>
        <w:szCs w:val="18"/>
        <w:lang w:val="en-US"/>
      </w:rPr>
      <w:t xml:space="preserve"> </w:t>
    </w:r>
    <w:r w:rsidRPr="002564D4">
      <w:rPr>
        <w:sz w:val="18"/>
        <w:szCs w:val="18"/>
      </w:rPr>
      <w:t>+359 2 992 4081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b/>
        <w:bCs/>
        <w:sz w:val="18"/>
        <w:szCs w:val="18"/>
      </w:rPr>
      <w:t xml:space="preserve"> </w:t>
    </w:r>
    <w:r w:rsidR="001525A7">
      <w:rPr>
        <w:sz w:val="18"/>
        <w:szCs w:val="18"/>
        <w:lang w:val="en-US"/>
      </w:rPr>
      <w:t>office@</w:t>
    </w:r>
    <w:r w:rsidR="001D0462" w:rsidRPr="001D0462">
      <w:rPr>
        <w:sz w:val="18"/>
        <w:szCs w:val="18"/>
        <w:lang w:val="en-US"/>
      </w:rPr>
      <w:t>ekastudio.bg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sz w:val="18"/>
        <w:szCs w:val="18"/>
        <w:lang w:val="en-US"/>
      </w:rPr>
      <w:t xml:space="preserve"> </w:t>
    </w:r>
    <w:r w:rsidR="001D0462" w:rsidRPr="001D0462">
      <w:rPr>
        <w:sz w:val="18"/>
        <w:szCs w:val="18"/>
        <w:lang w:val="en-US"/>
      </w:rPr>
      <w:t>www.ekastudio.bg</w:t>
    </w:r>
  </w:p>
  <w:p w14:paraId="042A3C4E" w14:textId="77777777" w:rsidR="001D0462" w:rsidRDefault="001D0462" w:rsidP="00A047E8">
    <w:pPr>
      <w:pStyle w:val="Footer"/>
      <w:ind w:left="284" w:hanging="28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54F46C" w14:textId="77777777" w:rsidR="0095093F" w:rsidRDefault="0095093F" w:rsidP="009220A8">
      <w:pPr>
        <w:spacing w:after="0" w:line="240" w:lineRule="auto"/>
      </w:pPr>
      <w:bookmarkStart w:id="0" w:name="_Hlk14277276"/>
      <w:bookmarkEnd w:id="0"/>
      <w:r>
        <w:separator/>
      </w:r>
    </w:p>
  </w:footnote>
  <w:footnote w:type="continuationSeparator" w:id="0">
    <w:p w14:paraId="655D2209" w14:textId="77777777" w:rsidR="0095093F" w:rsidRDefault="0095093F" w:rsidP="009220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F3E04" w14:textId="77777777" w:rsidR="00A047E8" w:rsidRDefault="00A047E8">
    <w:pPr>
      <w:pStyle w:val="Header"/>
    </w:pPr>
  </w:p>
  <w:p w14:paraId="29BAD554" w14:textId="77777777" w:rsidR="00A047E8" w:rsidRDefault="00A047E8" w:rsidP="00A047E8">
    <w:pPr>
      <w:pStyle w:val="Header"/>
      <w:jc w:val="right"/>
    </w:pPr>
    <w:r>
      <w:rPr>
        <w:noProof/>
      </w:rPr>
      <w:drawing>
        <wp:inline distT="0" distB="0" distL="0" distR="0" wp14:anchorId="0C409940" wp14:editId="2543D803">
          <wp:extent cx="1734119" cy="628538"/>
          <wp:effectExtent l="0" t="0" r="0" b="635"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лого ека за А4 V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15897" cy="6581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BD021C">
      <w:pict w14:anchorId="36C2A190">
        <v:rect id="_x0000_i1025" style="width:524.45pt;height:1pt" o:hralign="center" o:hrstd="t" o:hrnoshade="t" o:hr="t" fillcolor="black [3213]" stroked="f"/>
      </w:pict>
    </w:r>
  </w:p>
  <w:p w14:paraId="7F96C1FE" w14:textId="77777777" w:rsidR="00A047E8" w:rsidRDefault="00A047E8" w:rsidP="00A047E8">
    <w:pPr>
      <w:pStyle w:val="Header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50D1" w14:textId="77777777" w:rsidR="00CC3B31" w:rsidRPr="00CC3B31" w:rsidRDefault="00CC3B31" w:rsidP="009220A8">
    <w:pPr>
      <w:pStyle w:val="Header"/>
      <w:jc w:val="right"/>
      <w:rPr>
        <w:sz w:val="10"/>
        <w:szCs w:val="10"/>
      </w:rPr>
    </w:pPr>
  </w:p>
  <w:p w14:paraId="559610AE" w14:textId="77777777" w:rsidR="009220A8" w:rsidRDefault="00456E54" w:rsidP="009220A8">
    <w:pPr>
      <w:pStyle w:val="Header"/>
      <w:jc w:val="right"/>
    </w:pPr>
    <w:r>
      <w:rPr>
        <w:noProof/>
      </w:rPr>
      <w:drawing>
        <wp:inline distT="0" distB="0" distL="0" distR="0" wp14:anchorId="63BCED2C" wp14:editId="61E3A559">
          <wp:extent cx="1084271" cy="392999"/>
          <wp:effectExtent l="0" t="0" r="1905" b="7620"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лого ека за А4 V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8625" cy="3982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90ACA3C" w14:textId="77777777" w:rsidR="00484848" w:rsidRDefault="00484848" w:rsidP="00484848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4BB28" w14:textId="77777777" w:rsidR="00A047E8" w:rsidRDefault="005519D0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EC5C0D6" wp14:editId="6383B193">
          <wp:simplePos x="0" y="0"/>
          <wp:positionH relativeFrom="column">
            <wp:posOffset>73660</wp:posOffset>
          </wp:positionH>
          <wp:positionV relativeFrom="paragraph">
            <wp:posOffset>145415</wp:posOffset>
          </wp:positionV>
          <wp:extent cx="742950" cy="742950"/>
          <wp:effectExtent l="0" t="0" r="0" b="0"/>
          <wp:wrapNone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742950" cy="742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D1CCD11" w14:textId="77777777" w:rsidR="00A047E8" w:rsidRDefault="009C7B1F" w:rsidP="00A047E8">
    <w:pPr>
      <w:pStyle w:val="Header"/>
      <w:jc w:val="right"/>
    </w:pPr>
    <w:r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E403A74" wp14:editId="110F5D1E">
              <wp:simplePos x="0" y="0"/>
              <wp:positionH relativeFrom="column">
                <wp:posOffset>141454</wp:posOffset>
              </wp:positionH>
              <wp:positionV relativeFrom="paragraph">
                <wp:posOffset>693776</wp:posOffset>
              </wp:positionV>
              <wp:extent cx="6427411" cy="5286"/>
              <wp:effectExtent l="0" t="0" r="31115" b="33020"/>
              <wp:wrapNone/>
              <wp:docPr id="16" name="Straight Connec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7411" cy="5286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D93ED5E" id="Straight Connector 1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15pt,54.65pt" to="517.25pt,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" strokecolor="black [3213]" strokeweight=".5pt">
              <v:stroke joinstyle="miter"/>
            </v:line>
          </w:pict>
        </mc:Fallback>
      </mc:AlternateContent>
    </w:r>
    <w:r w:rsidR="00A22DDB">
      <w:rPr>
        <w:noProof/>
      </w:rPr>
      <w:drawing>
        <wp:inline distT="0" distB="0" distL="0" distR="0" wp14:anchorId="15740DBC" wp14:editId="203FA3DD">
          <wp:extent cx="1724025" cy="649633"/>
          <wp:effectExtent l="0" t="0" r="0" b="0"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7863" cy="6623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6D6838"/>
    <w:multiLevelType w:val="hybridMultilevel"/>
    <w:tmpl w:val="E73EB1A6"/>
    <w:lvl w:ilvl="0" w:tplc="71A0927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2317A9"/>
    <w:multiLevelType w:val="hybridMultilevel"/>
    <w:tmpl w:val="C3F085E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E15F2F"/>
    <w:multiLevelType w:val="hybridMultilevel"/>
    <w:tmpl w:val="D7905330"/>
    <w:lvl w:ilvl="0" w:tplc="04020013">
      <w:start w:val="1"/>
      <w:numFmt w:val="upperRoman"/>
      <w:lvlText w:val="%1."/>
      <w:lvlJc w:val="righ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ED2D73"/>
    <w:multiLevelType w:val="hybridMultilevel"/>
    <w:tmpl w:val="DB9C754A"/>
    <w:lvl w:ilvl="0" w:tplc="71A0927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5EDE435A"/>
    <w:multiLevelType w:val="hybridMultilevel"/>
    <w:tmpl w:val="C3F085E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8DA03DA"/>
    <w:multiLevelType w:val="hybridMultilevel"/>
    <w:tmpl w:val="CEE006C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09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93F"/>
    <w:rsid w:val="0000444F"/>
    <w:rsid w:val="000F0692"/>
    <w:rsid w:val="001053B6"/>
    <w:rsid w:val="001525A7"/>
    <w:rsid w:val="00184E6D"/>
    <w:rsid w:val="001A5313"/>
    <w:rsid w:val="001D0462"/>
    <w:rsid w:val="001E591C"/>
    <w:rsid w:val="002564D4"/>
    <w:rsid w:val="002C16BD"/>
    <w:rsid w:val="00307805"/>
    <w:rsid w:val="00334557"/>
    <w:rsid w:val="003D0C52"/>
    <w:rsid w:val="003D5946"/>
    <w:rsid w:val="00414C70"/>
    <w:rsid w:val="00452696"/>
    <w:rsid w:val="00454ED1"/>
    <w:rsid w:val="00456E54"/>
    <w:rsid w:val="004632C7"/>
    <w:rsid w:val="00471DA4"/>
    <w:rsid w:val="00484848"/>
    <w:rsid w:val="004C4EB8"/>
    <w:rsid w:val="005519D0"/>
    <w:rsid w:val="00586063"/>
    <w:rsid w:val="00621B0E"/>
    <w:rsid w:val="00651D62"/>
    <w:rsid w:val="007450AF"/>
    <w:rsid w:val="007D5CCB"/>
    <w:rsid w:val="00861D50"/>
    <w:rsid w:val="00873CFC"/>
    <w:rsid w:val="00896E29"/>
    <w:rsid w:val="0090042D"/>
    <w:rsid w:val="009220A8"/>
    <w:rsid w:val="0095093F"/>
    <w:rsid w:val="009C7B1F"/>
    <w:rsid w:val="00A047E8"/>
    <w:rsid w:val="00A22DDB"/>
    <w:rsid w:val="00AC6101"/>
    <w:rsid w:val="00B24E52"/>
    <w:rsid w:val="00B33ABB"/>
    <w:rsid w:val="00BC79E9"/>
    <w:rsid w:val="00BD021C"/>
    <w:rsid w:val="00C6132A"/>
    <w:rsid w:val="00CC3B31"/>
    <w:rsid w:val="00CD0F84"/>
    <w:rsid w:val="00DE5A16"/>
    <w:rsid w:val="00E446C3"/>
    <w:rsid w:val="00E93535"/>
    <w:rsid w:val="00EC00FC"/>
    <w:rsid w:val="00ED0E89"/>
    <w:rsid w:val="00ED4B29"/>
    <w:rsid w:val="00ED7C9F"/>
    <w:rsid w:val="00F17CB7"/>
    <w:rsid w:val="00FE0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  <w14:docId w14:val="6B7434F5"/>
  <w15:chartTrackingRefBased/>
  <w15:docId w15:val="{D27502F4-BFD5-493A-AB88-EAC81B7DE1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D62"/>
  </w:style>
  <w:style w:type="paragraph" w:styleId="Heading1">
    <w:name w:val="heading 1"/>
    <w:basedOn w:val="Normal"/>
    <w:next w:val="Normal"/>
    <w:link w:val="Heading1Char"/>
    <w:uiPriority w:val="9"/>
    <w:qFormat/>
    <w:rsid w:val="00F17CB7"/>
    <w:pPr>
      <w:keepNext/>
      <w:keepLines/>
      <w:spacing w:before="120" w:after="120"/>
      <w:outlineLvl w:val="0"/>
    </w:pPr>
    <w:rPr>
      <w:rFonts w:asciiTheme="majorHAnsi" w:eastAsiaTheme="majorEastAsia" w:hAnsiTheme="majorHAnsi" w:cstheme="majorBidi"/>
      <w:b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220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20A8"/>
  </w:style>
  <w:style w:type="paragraph" w:styleId="Footer">
    <w:name w:val="footer"/>
    <w:basedOn w:val="Normal"/>
    <w:link w:val="FooterChar"/>
    <w:uiPriority w:val="99"/>
    <w:unhideWhenUsed/>
    <w:qFormat/>
    <w:rsid w:val="009220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20A8"/>
  </w:style>
  <w:style w:type="character" w:styleId="Hyperlink">
    <w:name w:val="Hyperlink"/>
    <w:basedOn w:val="DefaultParagraphFont"/>
    <w:uiPriority w:val="99"/>
    <w:unhideWhenUsed/>
    <w:rsid w:val="002564D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564D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A047E8"/>
    <w:pPr>
      <w:ind w:left="720"/>
      <w:contextualSpacing/>
    </w:pPr>
  </w:style>
  <w:style w:type="paragraph" w:styleId="BodyTextIndent3">
    <w:name w:val="Body Text Indent 3"/>
    <w:basedOn w:val="Normal"/>
    <w:link w:val="BodyTextIndent3Char"/>
    <w:unhideWhenUsed/>
    <w:rsid w:val="00A047E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bg-BG"/>
    </w:rPr>
  </w:style>
  <w:style w:type="character" w:customStyle="1" w:styleId="BodyTextIndent3Char">
    <w:name w:val="Body Text Indent 3 Char"/>
    <w:basedOn w:val="DefaultParagraphFont"/>
    <w:link w:val="BodyTextIndent3"/>
    <w:rsid w:val="00A047E8"/>
    <w:rPr>
      <w:rFonts w:ascii="Times New Roman" w:eastAsia="Times New Roman" w:hAnsi="Times New Roman" w:cs="Times New Roman"/>
      <w:sz w:val="16"/>
      <w:szCs w:val="16"/>
      <w:lang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79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79E9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CC3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17CB7"/>
    <w:rPr>
      <w:rFonts w:asciiTheme="majorHAnsi" w:eastAsiaTheme="majorEastAsia" w:hAnsiTheme="majorHAnsi" w:cstheme="majorBidi"/>
      <w:b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A184A786803E43A3EBBBB52D94EC36" ma:contentTypeVersion="12" ma:contentTypeDescription="Create a new document." ma:contentTypeScope="" ma:versionID="937087819503f5324e6e747bc3fd7ec3">
  <xsd:schema xmlns:xsd="http://www.w3.org/2001/XMLSchema" xmlns:xs="http://www.w3.org/2001/XMLSchema" xmlns:p="http://schemas.microsoft.com/office/2006/metadata/properties" xmlns:ns2="38705cd1-9503-472d-b538-6de9bd7b0e49" xmlns:ns3="ef8fa8ce-7ee3-4055-bd80-170e517bc580" targetNamespace="http://schemas.microsoft.com/office/2006/metadata/properties" ma:root="true" ma:fieldsID="bcfea2fe1e1736ae387be03c4bb5fcc7" ns2:_="" ns3:_="">
    <xsd:import namespace="38705cd1-9503-472d-b538-6de9bd7b0e49"/>
    <xsd:import namespace="ef8fa8ce-7ee3-4055-bd80-170e517bc58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705cd1-9503-472d-b538-6de9bd7b0e4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482ea303-adb1-475f-8df8-59a08f36d8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8fa8ce-7ee3-4055-bd80-170e517bc580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dee050b-6c40-451a-9045-17d4d9bd902d}" ma:internalName="TaxCatchAll" ma:showField="CatchAllData" ma:web="ef8fa8ce-7ee3-4055-bd80-170e517bc5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f8fa8ce-7ee3-4055-bd80-170e517bc580" xsi:nil="true"/>
    <lcf76f155ced4ddcb4097134ff3c332f xmlns="38705cd1-9503-472d-b538-6de9bd7b0e4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44DFC8A-C5DC-4A67-B55C-2E90B31FA70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CB95D04-5966-47C1-A176-E29C6A443179}"/>
</file>

<file path=customXml/itemProps3.xml><?xml version="1.0" encoding="utf-8"?>
<ds:datastoreItem xmlns:ds="http://schemas.openxmlformats.org/officeDocument/2006/customXml" ds:itemID="{182CCC21-FA18-4526-B2EB-BAAE06DC9161}"/>
</file>

<file path=customXml/itemProps4.xml><?xml version="1.0" encoding="utf-8"?>
<ds:datastoreItem xmlns:ds="http://schemas.openxmlformats.org/officeDocument/2006/customXml" ds:itemID="{43E24DD4-F034-4902-AF1E-419FE70392E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103</Words>
  <Characters>589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Dimo</dc:creator>
  <cp:keywords/>
  <dc:description/>
  <cp:lastModifiedBy>Denitsa</cp:lastModifiedBy>
  <cp:revision>3</cp:revision>
  <cp:lastPrinted>2019-10-17T12:11:00Z</cp:lastPrinted>
  <dcterms:created xsi:type="dcterms:W3CDTF">2024-12-12T16:37:00Z</dcterms:created>
  <dcterms:modified xsi:type="dcterms:W3CDTF">2024-12-16T11:28:00Z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0x010100C5A184A786803E43A3EBBBB52D94EC36</vt:lpwstr>
  </property>
</Properties>
</file>